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9B" w:rsidRDefault="00A76237" w:rsidP="00A76237">
      <w:pPr>
        <w:pStyle w:val="Nagwek1"/>
        <w:jc w:val="center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  <w:noProof/>
        </w:rPr>
        <w:drawing>
          <wp:inline distT="0" distB="0" distL="0" distR="0" wp14:anchorId="450CF41F">
            <wp:extent cx="5761355" cy="615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599B" w:rsidRDefault="0094599B" w:rsidP="002F6D0B">
      <w:pPr>
        <w:pStyle w:val="Nagwek1"/>
        <w:jc w:val="right"/>
        <w:rPr>
          <w:rFonts w:ascii="Tahoma" w:hAnsi="Tahoma" w:cs="Tahoma"/>
          <w:b w:val="0"/>
        </w:rPr>
      </w:pPr>
    </w:p>
    <w:p w:rsidR="00A76237" w:rsidRPr="00A76237" w:rsidRDefault="00A76237" w:rsidP="00A76237">
      <w:pPr>
        <w:pStyle w:val="Nagwek1"/>
        <w:jc w:val="center"/>
        <w:rPr>
          <w:rFonts w:ascii="Arial" w:hAnsi="Arial" w:cs="Arial"/>
          <w:b w:val="0"/>
          <w:sz w:val="20"/>
          <w:szCs w:val="20"/>
        </w:rPr>
      </w:pPr>
      <w:r w:rsidRPr="00A76237">
        <w:rPr>
          <w:rFonts w:ascii="Arial" w:hAnsi="Arial" w:cs="Arial"/>
          <w:b w:val="0"/>
          <w:sz w:val="20"/>
          <w:szCs w:val="20"/>
        </w:rPr>
        <w:t>Dotyczy projektu "</w:t>
      </w:r>
      <w:proofErr w:type="spellStart"/>
      <w:r w:rsidRPr="00A76237">
        <w:rPr>
          <w:rFonts w:ascii="Arial" w:hAnsi="Arial" w:cs="Arial"/>
          <w:b w:val="0"/>
          <w:sz w:val="20"/>
          <w:szCs w:val="20"/>
        </w:rPr>
        <w:t>Společné</w:t>
      </w:r>
      <w:proofErr w:type="spellEnd"/>
      <w:r w:rsidRPr="00A76237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A76237">
        <w:rPr>
          <w:rFonts w:ascii="Arial" w:hAnsi="Arial" w:cs="Arial"/>
          <w:b w:val="0"/>
          <w:sz w:val="20"/>
          <w:szCs w:val="20"/>
        </w:rPr>
        <w:t>řízení</w:t>
      </w:r>
      <w:proofErr w:type="spellEnd"/>
      <w:r w:rsidRPr="00A76237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A76237">
        <w:rPr>
          <w:rFonts w:ascii="Arial" w:hAnsi="Arial" w:cs="Arial"/>
          <w:b w:val="0"/>
          <w:sz w:val="20"/>
          <w:szCs w:val="20"/>
        </w:rPr>
        <w:t>specifických</w:t>
      </w:r>
      <w:proofErr w:type="spellEnd"/>
      <w:r w:rsidRPr="00A76237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A76237">
        <w:rPr>
          <w:rFonts w:ascii="Arial" w:hAnsi="Arial" w:cs="Arial"/>
          <w:b w:val="0"/>
          <w:sz w:val="20"/>
          <w:szCs w:val="20"/>
        </w:rPr>
        <w:t>rizik</w:t>
      </w:r>
      <w:proofErr w:type="spellEnd"/>
      <w:r w:rsidRPr="00A76237">
        <w:rPr>
          <w:rFonts w:ascii="Arial" w:hAnsi="Arial" w:cs="Arial"/>
          <w:b w:val="0"/>
          <w:sz w:val="20"/>
          <w:szCs w:val="20"/>
        </w:rPr>
        <w:t xml:space="preserve"> v regionu </w:t>
      </w:r>
      <w:proofErr w:type="spellStart"/>
      <w:r w:rsidRPr="00A76237">
        <w:rPr>
          <w:rFonts w:ascii="Arial" w:hAnsi="Arial" w:cs="Arial"/>
          <w:b w:val="0"/>
          <w:sz w:val="20"/>
          <w:szCs w:val="20"/>
        </w:rPr>
        <w:t>Jeseník</w:t>
      </w:r>
      <w:proofErr w:type="spellEnd"/>
      <w:r w:rsidRPr="00A76237">
        <w:rPr>
          <w:rFonts w:ascii="Arial" w:hAnsi="Arial" w:cs="Arial"/>
          <w:b w:val="0"/>
          <w:sz w:val="20"/>
          <w:szCs w:val="20"/>
        </w:rPr>
        <w:t xml:space="preserve"> - Nysa"/ Wspólne zarządzanie konkretnymi zagrożeniami w regionie Jesenik – Nysa, nr CZ.11.1.23/0.0/0.0/16_023/0001055.</w:t>
      </w:r>
    </w:p>
    <w:p w:rsidR="0094599B" w:rsidRDefault="0094599B" w:rsidP="00A76237">
      <w:pPr>
        <w:pStyle w:val="Nagwek1"/>
        <w:jc w:val="center"/>
        <w:rPr>
          <w:rFonts w:ascii="Tahoma" w:hAnsi="Tahoma" w:cs="Tahoma"/>
          <w:b w:val="0"/>
        </w:rPr>
      </w:pPr>
    </w:p>
    <w:p w:rsidR="0094599B" w:rsidRDefault="0094599B" w:rsidP="002F6D0B">
      <w:pPr>
        <w:pStyle w:val="Nagwek1"/>
        <w:jc w:val="right"/>
        <w:rPr>
          <w:rFonts w:ascii="Tahoma" w:hAnsi="Tahoma" w:cs="Tahoma"/>
          <w:b w:val="0"/>
        </w:rPr>
      </w:pPr>
    </w:p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A76237" w:rsidRDefault="003D4810" w:rsidP="00A76237">
      <w:pPr>
        <w:pStyle w:val="Tekstpodstawowy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377FC8" w:rsidRPr="00A76237" w:rsidRDefault="00A76237" w:rsidP="00A76237">
      <w:pPr>
        <w:pStyle w:val="Tekstpodstawowy"/>
        <w:spacing w:line="360" w:lineRule="auto"/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z</w:t>
      </w:r>
      <w:r w:rsidRPr="00A76237">
        <w:rPr>
          <w:rFonts w:ascii="Tahoma" w:hAnsi="Tahoma" w:cs="Tahoma"/>
          <w:color w:val="000000" w:themeColor="text1"/>
          <w:sz w:val="22"/>
          <w:szCs w:val="22"/>
        </w:rPr>
        <w:t>organizowanie w dniach 17-18.04.2018r. seminarium - dwudniowego spotkania z</w:t>
      </w:r>
      <w:r>
        <w:rPr>
          <w:rFonts w:ascii="Tahoma" w:hAnsi="Tahoma" w:cs="Tahoma"/>
          <w:color w:val="000000" w:themeColor="text1"/>
          <w:sz w:val="22"/>
          <w:szCs w:val="22"/>
        </w:rPr>
        <w:t> </w:t>
      </w:r>
      <w:r w:rsidRPr="00A76237">
        <w:rPr>
          <w:rFonts w:ascii="Tahoma" w:hAnsi="Tahoma" w:cs="Tahoma"/>
          <w:color w:val="000000" w:themeColor="text1"/>
          <w:sz w:val="22"/>
          <w:szCs w:val="22"/>
        </w:rPr>
        <w:t>zakresu wielokryterialnej analizy ryzyka – wspólne planowanie dla 20 ekspertów projektu pn.</w:t>
      </w:r>
      <w:r>
        <w:rPr>
          <w:rFonts w:ascii="Tahoma" w:hAnsi="Tahoma" w:cs="Tahoma"/>
          <w:color w:val="000000" w:themeColor="text1"/>
          <w:sz w:val="22"/>
          <w:szCs w:val="22"/>
        </w:rPr>
        <w:t> </w:t>
      </w:r>
      <w:r w:rsidRPr="00A76237">
        <w:rPr>
          <w:rFonts w:ascii="Tahoma" w:hAnsi="Tahoma" w:cs="Tahoma"/>
          <w:bCs/>
          <w:color w:val="000000" w:themeColor="text1"/>
          <w:sz w:val="22"/>
          <w:szCs w:val="22"/>
        </w:rPr>
        <w:t>„Wspólne zarządzanie konkretnymi zagrożeniami w regionie Jesenik – Nysa</w:t>
      </w:r>
      <w:r w:rsidRPr="00A76237">
        <w:rPr>
          <w:rFonts w:ascii="Tahoma" w:hAnsi="Tahoma" w:cs="Tahoma"/>
          <w:color w:val="000000" w:themeColor="text1"/>
          <w:sz w:val="22"/>
          <w:szCs w:val="22"/>
        </w:rPr>
        <w:t>”</w:t>
      </w:r>
      <w:r w:rsidRPr="00A76237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Pr="00A76237">
        <w:rPr>
          <w:rFonts w:ascii="Tahoma" w:hAnsi="Tahoma" w:cs="Tahoma"/>
          <w:color w:val="000000" w:themeColor="text1"/>
          <w:sz w:val="22"/>
          <w:szCs w:val="22"/>
        </w:rPr>
        <w:t>realizowanego w</w:t>
      </w:r>
      <w:r>
        <w:rPr>
          <w:rFonts w:ascii="Tahoma" w:hAnsi="Tahoma" w:cs="Tahoma"/>
          <w:color w:val="000000" w:themeColor="text1"/>
          <w:sz w:val="22"/>
          <w:szCs w:val="22"/>
        </w:rPr>
        <w:t> </w:t>
      </w:r>
      <w:r w:rsidRPr="00A76237">
        <w:rPr>
          <w:rFonts w:ascii="Tahoma" w:hAnsi="Tahoma" w:cs="Tahoma"/>
          <w:color w:val="000000" w:themeColor="text1"/>
          <w:sz w:val="22"/>
          <w:szCs w:val="22"/>
        </w:rPr>
        <w:t xml:space="preserve">ramach </w:t>
      </w:r>
      <w:r w:rsidRPr="00A76237">
        <w:rPr>
          <w:rFonts w:ascii="Tahoma" w:hAnsi="Tahoma" w:cs="Tahoma"/>
          <w:bCs/>
          <w:color w:val="000000" w:themeColor="text1"/>
          <w:sz w:val="22"/>
          <w:szCs w:val="22"/>
        </w:rPr>
        <w:t xml:space="preserve">Programu Współpracy Transgranicznej </w:t>
      </w:r>
      <w:proofErr w:type="spellStart"/>
      <w:r w:rsidRPr="00A76237">
        <w:rPr>
          <w:rFonts w:ascii="Tahoma" w:hAnsi="Tahoma" w:cs="Tahoma"/>
          <w:bCs/>
          <w:color w:val="000000" w:themeColor="text1"/>
          <w:sz w:val="22"/>
          <w:szCs w:val="22"/>
        </w:rPr>
        <w:t>Interreg</w:t>
      </w:r>
      <w:proofErr w:type="spellEnd"/>
      <w:r w:rsidRPr="00A76237">
        <w:rPr>
          <w:rFonts w:ascii="Tahoma" w:hAnsi="Tahoma" w:cs="Tahoma"/>
          <w:bCs/>
          <w:color w:val="000000" w:themeColor="text1"/>
          <w:sz w:val="22"/>
          <w:szCs w:val="22"/>
        </w:rPr>
        <w:t xml:space="preserve"> V-A Republika Czeska – Polska na lata 2014-2020. 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</w:t>
      </w:r>
      <w:r w:rsidR="004A5698">
        <w:rPr>
          <w:rFonts w:ascii="Tahoma" w:hAnsi="Tahoma" w:cs="Tahoma"/>
        </w:rPr>
        <w:t xml:space="preserve">pełnych 3 miesięcy </w:t>
      </w:r>
      <w:r w:rsidRPr="00887719">
        <w:rPr>
          <w:rFonts w:ascii="Tahoma" w:hAnsi="Tahoma" w:cs="Tahoma"/>
        </w:rPr>
        <w:t xml:space="preserve">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="00051D86">
        <w:rPr>
          <w:rFonts w:ascii="Tahoma" w:hAnsi="Tahoma" w:cs="Tahoma"/>
          <w:color w:val="000000" w:themeColor="text1"/>
        </w:rPr>
        <w:t xml:space="preserve"> – przy czym dowodami o których mowa są referencje bądź inne dokumenty wystawione przez podmiot na rzecz którego dostawy lub usługi były wykonane potwierdzające ich należyte wykonanie.</w:t>
      </w:r>
      <w:r w:rsidRPr="004D1812">
        <w:rPr>
          <w:rFonts w:ascii="Tahoma" w:hAnsi="Tahoma" w:cs="Tahoma"/>
        </w:rPr>
        <w:t xml:space="preserve">*  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1585"/>
        <w:gridCol w:w="1745"/>
        <w:gridCol w:w="1786"/>
        <w:gridCol w:w="1397"/>
        <w:gridCol w:w="1346"/>
        <w:gridCol w:w="1564"/>
      </w:tblGrid>
      <w:tr w:rsidR="00051D86" w:rsidRPr="004D1812" w:rsidTr="00051D86">
        <w:tc>
          <w:tcPr>
            <w:tcW w:w="406" w:type="dxa"/>
          </w:tcPr>
          <w:p w:rsidR="00051D86" w:rsidRPr="00B33F5C" w:rsidRDefault="00051D86" w:rsidP="00141BA0">
            <w:pPr>
              <w:pStyle w:val="Tekstpodstawowy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B33F5C">
              <w:rPr>
                <w:rFonts w:ascii="Tahoma" w:hAnsi="Tahoma" w:cs="Tahoma"/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1614" w:type="dxa"/>
          </w:tcPr>
          <w:p w:rsidR="00051D86" w:rsidRPr="00B33F5C" w:rsidRDefault="00051D86" w:rsidP="00141BA0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33F5C">
              <w:rPr>
                <w:rFonts w:ascii="Tahoma" w:hAnsi="Tahoma" w:cs="Tahoma"/>
                <w:b/>
                <w:sz w:val="16"/>
                <w:szCs w:val="16"/>
              </w:rPr>
              <w:t xml:space="preserve">Rodzaj dostaw/ usług </w:t>
            </w:r>
          </w:p>
          <w:p w:rsidR="00051D86" w:rsidRPr="00B33F5C" w:rsidRDefault="00051D86" w:rsidP="00141BA0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33F5C">
              <w:rPr>
                <w:rFonts w:ascii="Tahoma" w:hAnsi="Tahoma" w:cs="Tahoma"/>
                <w:b/>
                <w:sz w:val="16"/>
                <w:szCs w:val="16"/>
              </w:rPr>
              <w:t>zakres</w:t>
            </w:r>
          </w:p>
          <w:p w:rsidR="00051D86" w:rsidRPr="00B33F5C" w:rsidRDefault="00051D86" w:rsidP="00141BA0">
            <w:pPr>
              <w:pStyle w:val="Tekstpodstawowy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1770" w:type="dxa"/>
          </w:tcPr>
          <w:p w:rsidR="00051D86" w:rsidRPr="00B33F5C" w:rsidRDefault="00051D86" w:rsidP="0072668B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33F5C">
              <w:rPr>
                <w:rFonts w:ascii="Tahoma" w:hAnsi="Tahoma" w:cs="Tahoma"/>
                <w:b/>
                <w:sz w:val="16"/>
                <w:szCs w:val="16"/>
              </w:rPr>
              <w:t xml:space="preserve">Liczba osób biorących udział w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wykonanej usłudze - </w:t>
            </w:r>
            <w:r w:rsidRPr="00B33F5C">
              <w:rPr>
                <w:rFonts w:ascii="Tahoma" w:hAnsi="Tahoma" w:cs="Tahoma"/>
                <w:b/>
                <w:sz w:val="16"/>
                <w:szCs w:val="16"/>
              </w:rPr>
              <w:t>konferencji, seminarium</w:t>
            </w:r>
          </w:p>
        </w:tc>
        <w:tc>
          <w:tcPr>
            <w:tcW w:w="1824" w:type="dxa"/>
          </w:tcPr>
          <w:p w:rsidR="00051D86" w:rsidRPr="00B33F5C" w:rsidRDefault="00051D86" w:rsidP="0072668B">
            <w:pPr>
              <w:pStyle w:val="Tekstpodstawowy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B33F5C">
              <w:rPr>
                <w:rFonts w:ascii="Tahoma" w:hAnsi="Tahoma" w:cs="Tahoma"/>
                <w:b/>
                <w:sz w:val="16"/>
                <w:szCs w:val="16"/>
              </w:rPr>
              <w:t xml:space="preserve">Wartość brutto dostaw /usług </w:t>
            </w:r>
          </w:p>
        </w:tc>
        <w:tc>
          <w:tcPr>
            <w:tcW w:w="1412" w:type="dxa"/>
          </w:tcPr>
          <w:p w:rsidR="00051D86" w:rsidRPr="00B33F5C" w:rsidRDefault="00051D86" w:rsidP="00141BA0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33F5C">
              <w:rPr>
                <w:rFonts w:ascii="Tahoma" w:hAnsi="Tahoma" w:cs="Tahoma"/>
                <w:b/>
                <w:sz w:val="16"/>
                <w:szCs w:val="16"/>
              </w:rPr>
              <w:t xml:space="preserve">Data i miejsce wykonania </w:t>
            </w:r>
          </w:p>
          <w:p w:rsidR="00051D86" w:rsidRPr="00B33F5C" w:rsidRDefault="00051D86" w:rsidP="00141BA0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33F5C">
              <w:rPr>
                <w:rFonts w:ascii="Tahoma" w:hAnsi="Tahoma" w:cs="Tahoma"/>
                <w:b/>
                <w:sz w:val="16"/>
                <w:szCs w:val="16"/>
              </w:rPr>
              <w:t xml:space="preserve">dostaw / usług </w:t>
            </w:r>
          </w:p>
          <w:p w:rsidR="00051D86" w:rsidRPr="00B33F5C" w:rsidRDefault="00051D86" w:rsidP="00141BA0">
            <w:pPr>
              <w:pStyle w:val="Tekstpodstawowy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B33F5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32" w:type="dxa"/>
          </w:tcPr>
          <w:p w:rsidR="00051D86" w:rsidRPr="00B33F5C" w:rsidRDefault="00051D86" w:rsidP="0072668B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51D86">
              <w:rPr>
                <w:rFonts w:ascii="Tahoma" w:hAnsi="Tahoma" w:cs="Tahoma"/>
                <w:b/>
                <w:sz w:val="16"/>
                <w:szCs w:val="16"/>
              </w:rPr>
              <w:t>na rzecz jakiego podmiotu dostawy / usługi były wykonane (Zamawiający)</w:t>
            </w:r>
          </w:p>
        </w:tc>
        <w:tc>
          <w:tcPr>
            <w:tcW w:w="1571" w:type="dxa"/>
          </w:tcPr>
          <w:p w:rsidR="00051D86" w:rsidRPr="00B33F5C" w:rsidRDefault="00051D86" w:rsidP="0072668B">
            <w:pPr>
              <w:pStyle w:val="Tekstpodstawowy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051D86">
              <w:rPr>
                <w:rFonts w:ascii="Tahoma" w:hAnsi="Tahoma" w:cs="Tahoma"/>
                <w:b/>
                <w:color w:val="auto"/>
                <w:sz w:val="16"/>
                <w:szCs w:val="16"/>
              </w:rPr>
              <w:t>referencje bądź inne dokumenty wystawione przez podmiot na rzecz którego dostawy lub usługi były wykonane potwierdzające ich należyte wykonanie</w:t>
            </w:r>
            <w:bookmarkStart w:id="0" w:name="_GoBack"/>
            <w:bookmarkEnd w:id="0"/>
          </w:p>
        </w:tc>
      </w:tr>
      <w:tr w:rsidR="00051D86" w:rsidRPr="004D1812" w:rsidTr="00051D86">
        <w:tc>
          <w:tcPr>
            <w:tcW w:w="406" w:type="dxa"/>
          </w:tcPr>
          <w:p w:rsidR="00051D86" w:rsidRDefault="00051D86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614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4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71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51D86" w:rsidRPr="004D1812" w:rsidTr="00051D86">
        <w:tc>
          <w:tcPr>
            <w:tcW w:w="406" w:type="dxa"/>
          </w:tcPr>
          <w:p w:rsidR="00051D86" w:rsidRDefault="00051D86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614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4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71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51D86" w:rsidRPr="004D1812" w:rsidTr="00051D86">
        <w:tc>
          <w:tcPr>
            <w:tcW w:w="406" w:type="dxa"/>
          </w:tcPr>
          <w:p w:rsidR="00051D86" w:rsidRDefault="00051D86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614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4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71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51D86" w:rsidRPr="004D1812" w:rsidTr="00051D86">
        <w:tc>
          <w:tcPr>
            <w:tcW w:w="406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614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4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71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51D86" w:rsidRPr="004D1812" w:rsidTr="00051D86">
        <w:tc>
          <w:tcPr>
            <w:tcW w:w="406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614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4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71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51D86" w:rsidRPr="004D1812" w:rsidTr="00051D86">
        <w:tc>
          <w:tcPr>
            <w:tcW w:w="406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614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4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71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51D86" w:rsidRPr="004D1812" w:rsidTr="00051D86">
        <w:tc>
          <w:tcPr>
            <w:tcW w:w="406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614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4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71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51D86" w:rsidRPr="004D1812" w:rsidTr="00051D86">
        <w:tc>
          <w:tcPr>
            <w:tcW w:w="406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614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4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71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51D86" w:rsidRPr="004D1812" w:rsidTr="00051D86">
        <w:tc>
          <w:tcPr>
            <w:tcW w:w="406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1614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4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71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51D86" w:rsidRPr="004D1812" w:rsidTr="00051D86">
        <w:tc>
          <w:tcPr>
            <w:tcW w:w="406" w:type="dxa"/>
          </w:tcPr>
          <w:p w:rsidR="00051D86" w:rsidRDefault="00051D86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614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4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71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51D86" w:rsidRPr="004D1812" w:rsidTr="00051D86">
        <w:tc>
          <w:tcPr>
            <w:tcW w:w="406" w:type="dxa"/>
          </w:tcPr>
          <w:p w:rsidR="00051D86" w:rsidRDefault="00051D86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1614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4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71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51D86" w:rsidRPr="004D1812" w:rsidTr="00051D86">
        <w:tc>
          <w:tcPr>
            <w:tcW w:w="406" w:type="dxa"/>
          </w:tcPr>
          <w:p w:rsidR="00051D86" w:rsidRDefault="00051D86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1614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4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71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51D86" w:rsidRPr="004D1812" w:rsidTr="00051D86">
        <w:tc>
          <w:tcPr>
            <w:tcW w:w="406" w:type="dxa"/>
          </w:tcPr>
          <w:p w:rsidR="00051D86" w:rsidRDefault="00051D86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1614" w:type="dxa"/>
          </w:tcPr>
          <w:p w:rsidR="00051D86" w:rsidRPr="004D1812" w:rsidRDefault="00051D86" w:rsidP="004A5698">
            <w:pPr>
              <w:pStyle w:val="Tekstpodstawowy"/>
              <w:ind w:firstLine="72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4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71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51D86" w:rsidRPr="004D1812" w:rsidTr="00051D86">
        <w:tc>
          <w:tcPr>
            <w:tcW w:w="406" w:type="dxa"/>
          </w:tcPr>
          <w:p w:rsidR="00051D86" w:rsidRDefault="00051D86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1614" w:type="dxa"/>
          </w:tcPr>
          <w:p w:rsidR="00051D86" w:rsidRPr="004D1812" w:rsidRDefault="00051D86" w:rsidP="004A5698">
            <w:pPr>
              <w:pStyle w:val="Tekstpodstawowy"/>
              <w:ind w:firstLine="72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4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71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51D86" w:rsidRPr="004D1812" w:rsidTr="00051D86">
        <w:tc>
          <w:tcPr>
            <w:tcW w:w="406" w:type="dxa"/>
          </w:tcPr>
          <w:p w:rsidR="00051D86" w:rsidRDefault="00051D86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lastRenderedPageBreak/>
              <w:t>15</w:t>
            </w:r>
          </w:p>
        </w:tc>
        <w:tc>
          <w:tcPr>
            <w:tcW w:w="1614" w:type="dxa"/>
          </w:tcPr>
          <w:p w:rsidR="00051D86" w:rsidRPr="004D1812" w:rsidRDefault="00051D86" w:rsidP="004A5698">
            <w:pPr>
              <w:pStyle w:val="Tekstpodstawowy"/>
              <w:ind w:firstLine="72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4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71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51D86" w:rsidRPr="004D1812" w:rsidTr="00051D86">
        <w:tc>
          <w:tcPr>
            <w:tcW w:w="406" w:type="dxa"/>
          </w:tcPr>
          <w:p w:rsidR="00051D86" w:rsidRDefault="00051D86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16</w:t>
            </w:r>
          </w:p>
        </w:tc>
        <w:tc>
          <w:tcPr>
            <w:tcW w:w="1614" w:type="dxa"/>
          </w:tcPr>
          <w:p w:rsidR="00051D86" w:rsidRPr="004D1812" w:rsidRDefault="00051D86" w:rsidP="004A5698">
            <w:pPr>
              <w:pStyle w:val="Tekstpodstawowy"/>
              <w:ind w:firstLine="72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4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71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51D86" w:rsidRPr="004D1812" w:rsidTr="00051D86">
        <w:tc>
          <w:tcPr>
            <w:tcW w:w="406" w:type="dxa"/>
          </w:tcPr>
          <w:p w:rsidR="00051D86" w:rsidRDefault="00051D86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17</w:t>
            </w:r>
          </w:p>
        </w:tc>
        <w:tc>
          <w:tcPr>
            <w:tcW w:w="1614" w:type="dxa"/>
          </w:tcPr>
          <w:p w:rsidR="00051D86" w:rsidRPr="004D1812" w:rsidRDefault="00051D86" w:rsidP="004A5698">
            <w:pPr>
              <w:pStyle w:val="Tekstpodstawowy"/>
              <w:ind w:firstLine="72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4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71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51D86" w:rsidRPr="004D1812" w:rsidTr="00051D86">
        <w:tc>
          <w:tcPr>
            <w:tcW w:w="406" w:type="dxa"/>
          </w:tcPr>
          <w:p w:rsidR="00051D86" w:rsidRDefault="00051D86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18</w:t>
            </w:r>
          </w:p>
        </w:tc>
        <w:tc>
          <w:tcPr>
            <w:tcW w:w="1614" w:type="dxa"/>
          </w:tcPr>
          <w:p w:rsidR="00051D86" w:rsidRPr="004D1812" w:rsidRDefault="00051D86" w:rsidP="004A5698">
            <w:pPr>
              <w:pStyle w:val="Tekstpodstawowy"/>
              <w:ind w:firstLine="72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4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71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51D86" w:rsidRPr="004D1812" w:rsidTr="00051D86">
        <w:tc>
          <w:tcPr>
            <w:tcW w:w="406" w:type="dxa"/>
          </w:tcPr>
          <w:p w:rsidR="00051D86" w:rsidRDefault="00051D86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19</w:t>
            </w:r>
          </w:p>
        </w:tc>
        <w:tc>
          <w:tcPr>
            <w:tcW w:w="1614" w:type="dxa"/>
          </w:tcPr>
          <w:p w:rsidR="00051D86" w:rsidRPr="004D1812" w:rsidRDefault="00051D86" w:rsidP="004A5698">
            <w:pPr>
              <w:pStyle w:val="Tekstpodstawowy"/>
              <w:ind w:firstLine="72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4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71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51D86" w:rsidRPr="004D1812" w:rsidTr="00051D86">
        <w:tc>
          <w:tcPr>
            <w:tcW w:w="406" w:type="dxa"/>
          </w:tcPr>
          <w:p w:rsidR="00051D86" w:rsidRDefault="00051D86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1614" w:type="dxa"/>
          </w:tcPr>
          <w:p w:rsidR="00051D86" w:rsidRPr="004D1812" w:rsidRDefault="00051D86" w:rsidP="004A5698">
            <w:pPr>
              <w:pStyle w:val="Tekstpodstawowy"/>
              <w:ind w:firstLine="72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4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71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51D86" w:rsidRPr="004D1812" w:rsidTr="00051D86">
        <w:tc>
          <w:tcPr>
            <w:tcW w:w="406" w:type="dxa"/>
          </w:tcPr>
          <w:p w:rsidR="00051D86" w:rsidRDefault="00051D86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614" w:type="dxa"/>
          </w:tcPr>
          <w:p w:rsidR="00051D86" w:rsidRPr="004D1812" w:rsidRDefault="00051D86" w:rsidP="004A5698">
            <w:pPr>
              <w:pStyle w:val="Tekstpodstawowy"/>
              <w:ind w:firstLine="72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……..</w:t>
            </w:r>
          </w:p>
        </w:tc>
        <w:tc>
          <w:tcPr>
            <w:tcW w:w="1770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4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71" w:type="dxa"/>
          </w:tcPr>
          <w:p w:rsidR="00051D86" w:rsidRPr="004D1812" w:rsidRDefault="00051D86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4A5698" w:rsidRDefault="00623CF5" w:rsidP="004A5698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A5698" w:rsidRDefault="004A5698" w:rsidP="004A5698">
      <w:pPr>
        <w:rPr>
          <w:rFonts w:ascii="Tahoma" w:hAnsi="Tahoma" w:cs="Tahoma"/>
        </w:rPr>
      </w:pPr>
    </w:p>
    <w:p w:rsidR="004A5698" w:rsidRDefault="004A5698" w:rsidP="000474F4">
      <w:pPr>
        <w:pStyle w:val="Akapitzlist"/>
        <w:numPr>
          <w:ilvl w:val="0"/>
          <w:numId w:val="49"/>
        </w:numPr>
        <w:rPr>
          <w:rFonts w:ascii="Tahoma" w:hAnsi="Tahoma" w:cs="Tahoma"/>
        </w:rPr>
      </w:pPr>
      <w:r w:rsidRPr="004A5698">
        <w:rPr>
          <w:rFonts w:ascii="Tahoma" w:hAnsi="Tahoma" w:cs="Tahoma"/>
        </w:rPr>
        <w:t>Przedkładam zdjęcia proponowanego miejsca seminarium</w:t>
      </w:r>
      <w:r>
        <w:rPr>
          <w:rFonts w:ascii="Tahoma" w:hAnsi="Tahoma" w:cs="Tahoma"/>
        </w:rPr>
        <w:t xml:space="preserve"> </w:t>
      </w:r>
      <w:r w:rsidR="000474F4">
        <w:rPr>
          <w:rFonts w:ascii="Tahoma" w:hAnsi="Tahoma" w:cs="Tahoma"/>
        </w:rPr>
        <w:t>płyta DVD/ ścieżka dostępu do strony www …</w:t>
      </w:r>
      <w:r w:rsidR="000474F4" w:rsidRPr="000474F4">
        <w:rPr>
          <w:rFonts w:ascii="Tahoma" w:hAnsi="Tahoma" w:cs="Tahoma"/>
        </w:rPr>
        <w:t>.......................*</w:t>
      </w:r>
      <w:r w:rsidRPr="000474F4">
        <w:rPr>
          <w:rFonts w:ascii="Tahoma" w:hAnsi="Tahoma" w:cs="Tahoma"/>
        </w:rPr>
        <w:t>,</w:t>
      </w:r>
    </w:p>
    <w:p w:rsidR="004A5698" w:rsidRDefault="004A5698" w:rsidP="004A5698">
      <w:pPr>
        <w:pStyle w:val="Akapitzlist"/>
        <w:numPr>
          <w:ilvl w:val="0"/>
          <w:numId w:val="49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Przedkładam </w:t>
      </w:r>
      <w:r w:rsidRPr="004A5698">
        <w:rPr>
          <w:rFonts w:ascii="Tahoma" w:hAnsi="Tahoma" w:cs="Tahoma"/>
        </w:rPr>
        <w:t xml:space="preserve">opis usług strefy </w:t>
      </w:r>
      <w:proofErr w:type="spellStart"/>
      <w:r w:rsidRPr="004A5698">
        <w:rPr>
          <w:rFonts w:ascii="Tahoma" w:hAnsi="Tahoma" w:cs="Tahoma"/>
        </w:rPr>
        <w:t>wellness</w:t>
      </w:r>
      <w:proofErr w:type="spellEnd"/>
      <w:r w:rsidRPr="004A5698">
        <w:rPr>
          <w:rFonts w:ascii="Tahoma" w:hAnsi="Tahoma" w:cs="Tahoma"/>
        </w:rPr>
        <w:t>-spa oraz pozostałych atrakcji miejsca seminarium, z których w</w:t>
      </w:r>
      <w:r w:rsidR="000474F4">
        <w:rPr>
          <w:rFonts w:ascii="Tahoma" w:hAnsi="Tahoma" w:cs="Tahoma"/>
        </w:rPr>
        <w:t> </w:t>
      </w:r>
      <w:r w:rsidRPr="004A5698">
        <w:rPr>
          <w:rFonts w:ascii="Tahoma" w:hAnsi="Tahoma" w:cs="Tahoma"/>
        </w:rPr>
        <w:t xml:space="preserve">ramach oferty będą mogli skorzystać uczestnicy seminarium,  </w:t>
      </w:r>
    </w:p>
    <w:p w:rsidR="004A5698" w:rsidRDefault="00B33F5C" w:rsidP="00B33F5C">
      <w:pPr>
        <w:pStyle w:val="Akapitzlist"/>
        <w:tabs>
          <w:tab w:val="left" w:pos="1162"/>
        </w:tabs>
        <w:ind w:left="72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474F4" w:rsidRPr="00B33F5C" w:rsidRDefault="000474F4" w:rsidP="00B33F5C">
      <w:pPr>
        <w:autoSpaceDE/>
        <w:autoSpaceDN/>
        <w:spacing w:after="120" w:line="288" w:lineRule="auto"/>
        <w:rPr>
          <w:rFonts w:ascii="Calibri" w:hAnsi="Calibri" w:cs="Arial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466"/>
        <w:gridCol w:w="3748"/>
      </w:tblGrid>
      <w:tr w:rsidR="00B33F5C" w:rsidRPr="00B33F5C" w:rsidTr="000474F4">
        <w:tc>
          <w:tcPr>
            <w:tcW w:w="675" w:type="dxa"/>
            <w:shd w:val="clear" w:color="auto" w:fill="auto"/>
          </w:tcPr>
          <w:p w:rsidR="00B33F5C" w:rsidRPr="00B33F5C" w:rsidRDefault="00B33F5C" w:rsidP="00B33F5C">
            <w:pPr>
              <w:autoSpaceDE/>
              <w:autoSpaceDN/>
              <w:spacing w:after="120" w:line="288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proofErr w:type="spellStart"/>
            <w:r w:rsidRPr="00B33F5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466" w:type="dxa"/>
            <w:shd w:val="clear" w:color="auto" w:fill="auto"/>
          </w:tcPr>
          <w:p w:rsidR="00B33F5C" w:rsidRPr="00B33F5C" w:rsidRDefault="00B33F5C" w:rsidP="00B33F5C">
            <w:pPr>
              <w:autoSpaceDE/>
              <w:autoSpaceDN/>
              <w:spacing w:after="120" w:line="288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33F5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Opis </w:t>
            </w:r>
            <w:r w:rsidR="004A5698" w:rsidRPr="00B33F5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usług strefy </w:t>
            </w:r>
            <w:proofErr w:type="spellStart"/>
            <w:r w:rsidR="004A5698" w:rsidRPr="00B33F5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wellness</w:t>
            </w:r>
            <w:proofErr w:type="spellEnd"/>
            <w:r w:rsidR="004A5698" w:rsidRPr="00B33F5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-spa oraz pozostałych atrakcji miejsca seminarium</w:t>
            </w:r>
          </w:p>
        </w:tc>
        <w:tc>
          <w:tcPr>
            <w:tcW w:w="3748" w:type="dxa"/>
            <w:shd w:val="clear" w:color="auto" w:fill="auto"/>
          </w:tcPr>
          <w:p w:rsidR="00B33F5C" w:rsidRPr="00B33F5C" w:rsidRDefault="00B33F5C" w:rsidP="00B33F5C">
            <w:pPr>
              <w:autoSpaceDE/>
              <w:autoSpaceDN/>
              <w:spacing w:after="120" w:line="288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33F5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Dostępność dla uczestników </w:t>
            </w:r>
            <w:r w:rsidRPr="00B33F5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seminarium</w:t>
            </w:r>
          </w:p>
        </w:tc>
      </w:tr>
      <w:tr w:rsidR="00B33F5C" w:rsidRPr="00B33F5C" w:rsidTr="000474F4">
        <w:tc>
          <w:tcPr>
            <w:tcW w:w="675" w:type="dxa"/>
            <w:shd w:val="clear" w:color="auto" w:fill="auto"/>
          </w:tcPr>
          <w:p w:rsidR="00B33F5C" w:rsidRPr="00B33F5C" w:rsidRDefault="00B33F5C" w:rsidP="00B33F5C">
            <w:pPr>
              <w:autoSpaceDE/>
              <w:autoSpaceDN/>
              <w:spacing w:after="120" w:line="288" w:lineRule="auto"/>
              <w:rPr>
                <w:rFonts w:ascii="Tahoma" w:hAnsi="Tahoma" w:cs="Tahoma"/>
                <w:color w:val="000000"/>
              </w:rPr>
            </w:pPr>
            <w:r w:rsidRPr="000474F4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5466" w:type="dxa"/>
            <w:shd w:val="clear" w:color="auto" w:fill="auto"/>
          </w:tcPr>
          <w:p w:rsidR="00B33F5C" w:rsidRPr="00B33F5C" w:rsidRDefault="00B33F5C" w:rsidP="00B33F5C">
            <w:pPr>
              <w:autoSpaceDE/>
              <w:autoSpaceDN/>
              <w:spacing w:after="120" w:line="288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3748" w:type="dxa"/>
            <w:shd w:val="clear" w:color="auto" w:fill="auto"/>
          </w:tcPr>
          <w:p w:rsidR="00B33F5C" w:rsidRPr="00B33F5C" w:rsidRDefault="00B33F5C" w:rsidP="00B33F5C">
            <w:pPr>
              <w:autoSpaceDE/>
              <w:autoSpaceDN/>
              <w:spacing w:after="120" w:line="288" w:lineRule="auto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B33F5C" w:rsidRPr="00B33F5C" w:rsidTr="000474F4">
        <w:tc>
          <w:tcPr>
            <w:tcW w:w="675" w:type="dxa"/>
            <w:shd w:val="clear" w:color="auto" w:fill="auto"/>
          </w:tcPr>
          <w:p w:rsidR="00B33F5C" w:rsidRPr="00B33F5C" w:rsidRDefault="00B33F5C" w:rsidP="00B33F5C">
            <w:pPr>
              <w:autoSpaceDE/>
              <w:autoSpaceDN/>
              <w:spacing w:after="120" w:line="288" w:lineRule="auto"/>
              <w:rPr>
                <w:rFonts w:ascii="Tahoma" w:hAnsi="Tahoma" w:cs="Tahoma"/>
                <w:color w:val="000000"/>
              </w:rPr>
            </w:pPr>
            <w:r w:rsidRPr="000474F4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5466" w:type="dxa"/>
            <w:shd w:val="clear" w:color="auto" w:fill="auto"/>
          </w:tcPr>
          <w:p w:rsidR="00B33F5C" w:rsidRPr="00B33F5C" w:rsidRDefault="00B33F5C" w:rsidP="00B33F5C">
            <w:pPr>
              <w:autoSpaceDE/>
              <w:autoSpaceDN/>
              <w:spacing w:after="120" w:line="288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3748" w:type="dxa"/>
            <w:shd w:val="clear" w:color="auto" w:fill="auto"/>
          </w:tcPr>
          <w:p w:rsidR="00B33F5C" w:rsidRPr="00B33F5C" w:rsidRDefault="00B33F5C" w:rsidP="00B33F5C">
            <w:pPr>
              <w:autoSpaceDE/>
              <w:autoSpaceDN/>
              <w:spacing w:after="120" w:line="288" w:lineRule="auto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B33F5C" w:rsidRPr="00B33F5C" w:rsidTr="000474F4">
        <w:tc>
          <w:tcPr>
            <w:tcW w:w="675" w:type="dxa"/>
            <w:shd w:val="clear" w:color="auto" w:fill="auto"/>
          </w:tcPr>
          <w:p w:rsidR="00B33F5C" w:rsidRPr="00B33F5C" w:rsidRDefault="00B33F5C" w:rsidP="00B33F5C">
            <w:pPr>
              <w:autoSpaceDE/>
              <w:autoSpaceDN/>
              <w:spacing w:after="120" w:line="288" w:lineRule="auto"/>
              <w:rPr>
                <w:rFonts w:ascii="Tahoma" w:hAnsi="Tahoma" w:cs="Tahoma"/>
                <w:color w:val="000000"/>
              </w:rPr>
            </w:pPr>
            <w:r w:rsidRPr="000474F4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5466" w:type="dxa"/>
            <w:shd w:val="clear" w:color="auto" w:fill="auto"/>
          </w:tcPr>
          <w:p w:rsidR="00B33F5C" w:rsidRPr="00B33F5C" w:rsidRDefault="00B33F5C" w:rsidP="00B33F5C">
            <w:pPr>
              <w:autoSpaceDE/>
              <w:autoSpaceDN/>
              <w:spacing w:after="120" w:line="288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3748" w:type="dxa"/>
            <w:shd w:val="clear" w:color="auto" w:fill="auto"/>
          </w:tcPr>
          <w:p w:rsidR="00B33F5C" w:rsidRPr="00B33F5C" w:rsidRDefault="00B33F5C" w:rsidP="00B33F5C">
            <w:pPr>
              <w:autoSpaceDE/>
              <w:autoSpaceDN/>
              <w:spacing w:after="120" w:line="288" w:lineRule="auto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B33F5C" w:rsidRPr="00B33F5C" w:rsidTr="000474F4">
        <w:tc>
          <w:tcPr>
            <w:tcW w:w="675" w:type="dxa"/>
            <w:shd w:val="clear" w:color="auto" w:fill="auto"/>
          </w:tcPr>
          <w:p w:rsidR="00B33F5C" w:rsidRPr="00B33F5C" w:rsidRDefault="00B33F5C" w:rsidP="00B33F5C">
            <w:pPr>
              <w:autoSpaceDE/>
              <w:autoSpaceDN/>
              <w:spacing w:after="120" w:line="288" w:lineRule="auto"/>
              <w:rPr>
                <w:rFonts w:ascii="Tahoma" w:hAnsi="Tahoma" w:cs="Tahoma"/>
                <w:b/>
                <w:color w:val="000000"/>
              </w:rPr>
            </w:pPr>
            <w:r w:rsidRPr="000474F4">
              <w:rPr>
                <w:rFonts w:ascii="Tahoma" w:hAnsi="Tahoma" w:cs="Tahoma"/>
                <w:b/>
                <w:color w:val="000000"/>
              </w:rPr>
              <w:t>….</w:t>
            </w:r>
          </w:p>
        </w:tc>
        <w:tc>
          <w:tcPr>
            <w:tcW w:w="5466" w:type="dxa"/>
            <w:shd w:val="clear" w:color="auto" w:fill="auto"/>
          </w:tcPr>
          <w:p w:rsidR="00B33F5C" w:rsidRPr="00B33F5C" w:rsidRDefault="00B33F5C" w:rsidP="00B33F5C">
            <w:pPr>
              <w:autoSpaceDE/>
              <w:autoSpaceDN/>
              <w:spacing w:after="120" w:line="288" w:lineRule="auto"/>
              <w:rPr>
                <w:rFonts w:ascii="Tahoma" w:hAnsi="Tahoma" w:cs="Tahoma"/>
                <w:b/>
                <w:color w:val="000000"/>
              </w:rPr>
            </w:pPr>
            <w:r w:rsidRPr="000474F4">
              <w:rPr>
                <w:rFonts w:ascii="Tahoma" w:hAnsi="Tahoma" w:cs="Tahoma"/>
                <w:b/>
                <w:color w:val="000000"/>
              </w:rPr>
              <w:t>……….</w:t>
            </w:r>
          </w:p>
        </w:tc>
        <w:tc>
          <w:tcPr>
            <w:tcW w:w="3748" w:type="dxa"/>
            <w:shd w:val="clear" w:color="auto" w:fill="auto"/>
          </w:tcPr>
          <w:p w:rsidR="00B33F5C" w:rsidRPr="00B33F5C" w:rsidRDefault="00B33F5C" w:rsidP="00B33F5C">
            <w:pPr>
              <w:autoSpaceDE/>
              <w:autoSpaceDN/>
              <w:spacing w:after="120" w:line="288" w:lineRule="auto"/>
              <w:rPr>
                <w:rFonts w:ascii="Tahoma" w:hAnsi="Tahoma" w:cs="Tahoma"/>
                <w:b/>
                <w:color w:val="000000"/>
              </w:rPr>
            </w:pPr>
          </w:p>
        </w:tc>
      </w:tr>
    </w:tbl>
    <w:p w:rsidR="00B33F5C" w:rsidRPr="004A5698" w:rsidRDefault="00B33F5C" w:rsidP="00B33F5C">
      <w:pPr>
        <w:pStyle w:val="Akapitzlist"/>
        <w:tabs>
          <w:tab w:val="left" w:pos="1162"/>
        </w:tabs>
        <w:ind w:left="0"/>
        <w:rPr>
          <w:rFonts w:ascii="Tahoma" w:hAnsi="Tahoma" w:cs="Tahoma"/>
        </w:rPr>
      </w:pPr>
    </w:p>
    <w:p w:rsidR="004A5698" w:rsidRDefault="004A5698" w:rsidP="00B33F5C">
      <w:pPr>
        <w:pStyle w:val="Akapitzlist"/>
        <w:numPr>
          <w:ilvl w:val="0"/>
          <w:numId w:val="49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Przedkładam </w:t>
      </w:r>
      <w:r w:rsidRPr="004A5698">
        <w:rPr>
          <w:rFonts w:ascii="Tahoma" w:hAnsi="Tahoma" w:cs="Tahoma"/>
        </w:rPr>
        <w:t>opis dodatkowych atrakcji turystycznych miejsca seminarium.</w:t>
      </w:r>
    </w:p>
    <w:p w:rsidR="00B33F5C" w:rsidRPr="00B33F5C" w:rsidRDefault="00B33F5C" w:rsidP="00B33F5C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466"/>
        <w:gridCol w:w="3748"/>
      </w:tblGrid>
      <w:tr w:rsidR="00B33F5C" w:rsidRPr="00B33F5C" w:rsidTr="000474F4">
        <w:tc>
          <w:tcPr>
            <w:tcW w:w="675" w:type="dxa"/>
            <w:shd w:val="clear" w:color="auto" w:fill="auto"/>
          </w:tcPr>
          <w:p w:rsidR="00B33F5C" w:rsidRPr="00B33F5C" w:rsidRDefault="00B33F5C" w:rsidP="009808FB">
            <w:pPr>
              <w:autoSpaceDE/>
              <w:autoSpaceDN/>
              <w:spacing w:after="120" w:line="288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proofErr w:type="spellStart"/>
            <w:r w:rsidRPr="00B33F5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466" w:type="dxa"/>
            <w:shd w:val="clear" w:color="auto" w:fill="auto"/>
          </w:tcPr>
          <w:p w:rsidR="00B33F5C" w:rsidRPr="00B33F5C" w:rsidRDefault="00B33F5C" w:rsidP="009808FB">
            <w:pPr>
              <w:autoSpaceDE/>
              <w:autoSpaceDN/>
              <w:spacing w:after="120" w:line="288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33F5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Opis atrakcji</w:t>
            </w:r>
            <w:r w:rsidRPr="00B33F5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turystycznych seminarium</w:t>
            </w:r>
          </w:p>
        </w:tc>
        <w:tc>
          <w:tcPr>
            <w:tcW w:w="3748" w:type="dxa"/>
            <w:shd w:val="clear" w:color="auto" w:fill="auto"/>
          </w:tcPr>
          <w:p w:rsidR="00B33F5C" w:rsidRPr="00B33F5C" w:rsidRDefault="00B33F5C" w:rsidP="009808FB">
            <w:pPr>
              <w:autoSpaceDE/>
              <w:autoSpaceDN/>
              <w:spacing w:after="120" w:line="288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33F5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Dostępność dla uczestników konferencji</w:t>
            </w:r>
          </w:p>
        </w:tc>
      </w:tr>
      <w:tr w:rsidR="00B33F5C" w:rsidRPr="00B33F5C" w:rsidTr="000474F4">
        <w:tc>
          <w:tcPr>
            <w:tcW w:w="675" w:type="dxa"/>
            <w:shd w:val="clear" w:color="auto" w:fill="auto"/>
          </w:tcPr>
          <w:p w:rsidR="00B33F5C" w:rsidRPr="00B33F5C" w:rsidRDefault="00B33F5C" w:rsidP="009808FB">
            <w:pPr>
              <w:autoSpaceDE/>
              <w:autoSpaceDN/>
              <w:spacing w:after="120" w:line="288" w:lineRule="auto"/>
              <w:rPr>
                <w:rFonts w:ascii="Tahoma" w:hAnsi="Tahoma" w:cs="Tahoma"/>
                <w:color w:val="000000"/>
              </w:rPr>
            </w:pPr>
            <w:r w:rsidRPr="000474F4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5466" w:type="dxa"/>
            <w:shd w:val="clear" w:color="auto" w:fill="auto"/>
          </w:tcPr>
          <w:p w:rsidR="00B33F5C" w:rsidRPr="00B33F5C" w:rsidRDefault="00B33F5C" w:rsidP="009808FB">
            <w:pPr>
              <w:autoSpaceDE/>
              <w:autoSpaceDN/>
              <w:spacing w:after="120" w:line="288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3748" w:type="dxa"/>
            <w:shd w:val="clear" w:color="auto" w:fill="auto"/>
          </w:tcPr>
          <w:p w:rsidR="00B33F5C" w:rsidRPr="00B33F5C" w:rsidRDefault="00B33F5C" w:rsidP="009808FB">
            <w:pPr>
              <w:autoSpaceDE/>
              <w:autoSpaceDN/>
              <w:spacing w:after="120" w:line="288" w:lineRule="auto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B33F5C" w:rsidRPr="00B33F5C" w:rsidTr="000474F4">
        <w:tc>
          <w:tcPr>
            <w:tcW w:w="675" w:type="dxa"/>
            <w:shd w:val="clear" w:color="auto" w:fill="auto"/>
          </w:tcPr>
          <w:p w:rsidR="00B33F5C" w:rsidRPr="00B33F5C" w:rsidRDefault="00B33F5C" w:rsidP="009808FB">
            <w:pPr>
              <w:autoSpaceDE/>
              <w:autoSpaceDN/>
              <w:spacing w:after="120" w:line="288" w:lineRule="auto"/>
              <w:rPr>
                <w:rFonts w:ascii="Tahoma" w:hAnsi="Tahoma" w:cs="Tahoma"/>
                <w:color w:val="000000"/>
              </w:rPr>
            </w:pPr>
            <w:r w:rsidRPr="000474F4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5466" w:type="dxa"/>
            <w:shd w:val="clear" w:color="auto" w:fill="auto"/>
          </w:tcPr>
          <w:p w:rsidR="00B33F5C" w:rsidRPr="00B33F5C" w:rsidRDefault="00B33F5C" w:rsidP="009808FB">
            <w:pPr>
              <w:autoSpaceDE/>
              <w:autoSpaceDN/>
              <w:spacing w:after="120" w:line="288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3748" w:type="dxa"/>
            <w:shd w:val="clear" w:color="auto" w:fill="auto"/>
          </w:tcPr>
          <w:p w:rsidR="00B33F5C" w:rsidRPr="00B33F5C" w:rsidRDefault="00B33F5C" w:rsidP="009808FB">
            <w:pPr>
              <w:autoSpaceDE/>
              <w:autoSpaceDN/>
              <w:spacing w:after="120" w:line="288" w:lineRule="auto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B33F5C" w:rsidRPr="00B33F5C" w:rsidTr="000474F4">
        <w:tc>
          <w:tcPr>
            <w:tcW w:w="675" w:type="dxa"/>
            <w:shd w:val="clear" w:color="auto" w:fill="auto"/>
          </w:tcPr>
          <w:p w:rsidR="00B33F5C" w:rsidRPr="00B33F5C" w:rsidRDefault="00B33F5C" w:rsidP="009808FB">
            <w:pPr>
              <w:autoSpaceDE/>
              <w:autoSpaceDN/>
              <w:spacing w:after="120" w:line="288" w:lineRule="auto"/>
              <w:rPr>
                <w:rFonts w:ascii="Tahoma" w:hAnsi="Tahoma" w:cs="Tahoma"/>
                <w:color w:val="000000"/>
              </w:rPr>
            </w:pPr>
            <w:r w:rsidRPr="000474F4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5466" w:type="dxa"/>
            <w:shd w:val="clear" w:color="auto" w:fill="auto"/>
          </w:tcPr>
          <w:p w:rsidR="00B33F5C" w:rsidRPr="00B33F5C" w:rsidRDefault="00B33F5C" w:rsidP="009808FB">
            <w:pPr>
              <w:autoSpaceDE/>
              <w:autoSpaceDN/>
              <w:spacing w:after="120" w:line="288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3748" w:type="dxa"/>
            <w:shd w:val="clear" w:color="auto" w:fill="auto"/>
          </w:tcPr>
          <w:p w:rsidR="00B33F5C" w:rsidRPr="00B33F5C" w:rsidRDefault="00B33F5C" w:rsidP="009808FB">
            <w:pPr>
              <w:autoSpaceDE/>
              <w:autoSpaceDN/>
              <w:spacing w:after="120" w:line="288" w:lineRule="auto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B33F5C" w:rsidRPr="00B33F5C" w:rsidTr="000474F4">
        <w:tc>
          <w:tcPr>
            <w:tcW w:w="675" w:type="dxa"/>
            <w:shd w:val="clear" w:color="auto" w:fill="auto"/>
          </w:tcPr>
          <w:p w:rsidR="00B33F5C" w:rsidRPr="00B33F5C" w:rsidRDefault="00B33F5C" w:rsidP="009808FB">
            <w:pPr>
              <w:autoSpaceDE/>
              <w:autoSpaceDN/>
              <w:spacing w:after="120" w:line="288" w:lineRule="auto"/>
              <w:rPr>
                <w:rFonts w:ascii="Tahoma" w:hAnsi="Tahoma" w:cs="Tahoma"/>
                <w:b/>
                <w:color w:val="000000"/>
              </w:rPr>
            </w:pPr>
            <w:r w:rsidRPr="000474F4">
              <w:rPr>
                <w:rFonts w:ascii="Tahoma" w:hAnsi="Tahoma" w:cs="Tahoma"/>
                <w:b/>
                <w:color w:val="000000"/>
              </w:rPr>
              <w:t>….</w:t>
            </w:r>
          </w:p>
        </w:tc>
        <w:tc>
          <w:tcPr>
            <w:tcW w:w="5466" w:type="dxa"/>
            <w:shd w:val="clear" w:color="auto" w:fill="auto"/>
          </w:tcPr>
          <w:p w:rsidR="00B33F5C" w:rsidRPr="00B33F5C" w:rsidRDefault="00B33F5C" w:rsidP="009808FB">
            <w:pPr>
              <w:autoSpaceDE/>
              <w:autoSpaceDN/>
              <w:spacing w:after="120" w:line="288" w:lineRule="auto"/>
              <w:rPr>
                <w:rFonts w:ascii="Tahoma" w:hAnsi="Tahoma" w:cs="Tahoma"/>
                <w:b/>
                <w:color w:val="000000"/>
              </w:rPr>
            </w:pPr>
            <w:r w:rsidRPr="000474F4">
              <w:rPr>
                <w:rFonts w:ascii="Tahoma" w:hAnsi="Tahoma" w:cs="Tahoma"/>
                <w:b/>
                <w:color w:val="000000"/>
              </w:rPr>
              <w:t>……….</w:t>
            </w:r>
          </w:p>
        </w:tc>
        <w:tc>
          <w:tcPr>
            <w:tcW w:w="3748" w:type="dxa"/>
            <w:shd w:val="clear" w:color="auto" w:fill="auto"/>
          </w:tcPr>
          <w:p w:rsidR="00B33F5C" w:rsidRPr="00B33F5C" w:rsidRDefault="00B33F5C" w:rsidP="009808FB">
            <w:pPr>
              <w:autoSpaceDE/>
              <w:autoSpaceDN/>
              <w:spacing w:after="120" w:line="288" w:lineRule="auto"/>
              <w:rPr>
                <w:rFonts w:ascii="Tahoma" w:hAnsi="Tahoma" w:cs="Tahoma"/>
                <w:b/>
                <w:color w:val="000000"/>
              </w:rPr>
            </w:pPr>
          </w:p>
        </w:tc>
      </w:tr>
    </w:tbl>
    <w:p w:rsidR="004D1812" w:rsidRDefault="004D1812" w:rsidP="004A5698">
      <w:pPr>
        <w:rPr>
          <w:rFonts w:ascii="Tahoma" w:hAnsi="Tahoma" w:cs="Tahoma"/>
        </w:rPr>
      </w:pPr>
    </w:p>
    <w:p w:rsidR="00377FC8" w:rsidRPr="00887719" w:rsidRDefault="00377FC8" w:rsidP="00377FC8">
      <w:pPr>
        <w:tabs>
          <w:tab w:val="left" w:pos="284"/>
        </w:tabs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10"/>
      <w:footerReference w:type="default" r:id="rId11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037" w:rsidRDefault="00406037">
      <w:r>
        <w:separator/>
      </w:r>
    </w:p>
  </w:endnote>
  <w:endnote w:type="continuationSeparator" w:id="0">
    <w:p w:rsidR="00406037" w:rsidRDefault="0040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037" w:rsidRDefault="00406037">
      <w:r>
        <w:separator/>
      </w:r>
    </w:p>
  </w:footnote>
  <w:footnote w:type="continuationSeparator" w:id="0">
    <w:p w:rsidR="00406037" w:rsidRDefault="00406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23AB3"/>
    <w:multiLevelType w:val="hybridMultilevel"/>
    <w:tmpl w:val="2B360E64"/>
    <w:lvl w:ilvl="0" w:tplc="446AF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1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F14A9A"/>
    <w:multiLevelType w:val="hybridMultilevel"/>
    <w:tmpl w:val="79BC9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9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2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9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2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3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46"/>
  </w:num>
  <w:num w:numId="4">
    <w:abstractNumId w:val="31"/>
  </w:num>
  <w:num w:numId="5">
    <w:abstractNumId w:val="37"/>
  </w:num>
  <w:num w:numId="6">
    <w:abstractNumId w:val="24"/>
  </w:num>
  <w:num w:numId="7">
    <w:abstractNumId w:val="33"/>
  </w:num>
  <w:num w:numId="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"/>
  </w:num>
  <w:num w:numId="11">
    <w:abstractNumId w:val="49"/>
  </w:num>
  <w:num w:numId="12">
    <w:abstractNumId w:val="14"/>
  </w:num>
  <w:num w:numId="13">
    <w:abstractNumId w:val="44"/>
  </w:num>
  <w:num w:numId="14">
    <w:abstractNumId w:val="30"/>
  </w:num>
  <w:num w:numId="15">
    <w:abstractNumId w:val="32"/>
  </w:num>
  <w:num w:numId="16">
    <w:abstractNumId w:val="38"/>
  </w:num>
  <w:num w:numId="17">
    <w:abstractNumId w:val="45"/>
  </w:num>
  <w:num w:numId="18">
    <w:abstractNumId w:val="34"/>
  </w:num>
  <w:num w:numId="19">
    <w:abstractNumId w:val="23"/>
  </w:num>
  <w:num w:numId="20">
    <w:abstractNumId w:val="39"/>
  </w:num>
  <w:num w:numId="21">
    <w:abstractNumId w:val="16"/>
  </w:num>
  <w:num w:numId="22">
    <w:abstractNumId w:val="43"/>
  </w:num>
  <w:num w:numId="23">
    <w:abstractNumId w:val="20"/>
  </w:num>
  <w:num w:numId="24">
    <w:abstractNumId w:val="21"/>
  </w:num>
  <w:num w:numId="25">
    <w:abstractNumId w:val="5"/>
  </w:num>
  <w:num w:numId="26">
    <w:abstractNumId w:val="13"/>
  </w:num>
  <w:num w:numId="27">
    <w:abstractNumId w:val="42"/>
  </w:num>
  <w:num w:numId="28">
    <w:abstractNumId w:val="4"/>
  </w:num>
  <w:num w:numId="29">
    <w:abstractNumId w:val="10"/>
  </w:num>
  <w:num w:numId="30">
    <w:abstractNumId w:val="28"/>
  </w:num>
  <w:num w:numId="31">
    <w:abstractNumId w:val="25"/>
  </w:num>
  <w:num w:numId="32">
    <w:abstractNumId w:val="41"/>
  </w:num>
  <w:num w:numId="33">
    <w:abstractNumId w:val="36"/>
  </w:num>
  <w:num w:numId="34">
    <w:abstractNumId w:val="40"/>
  </w:num>
  <w:num w:numId="35">
    <w:abstractNumId w:val="26"/>
  </w:num>
  <w:num w:numId="36">
    <w:abstractNumId w:val="27"/>
  </w:num>
  <w:num w:numId="37">
    <w:abstractNumId w:val="19"/>
  </w:num>
  <w:num w:numId="38">
    <w:abstractNumId w:val="48"/>
  </w:num>
  <w:num w:numId="39">
    <w:abstractNumId w:val="15"/>
  </w:num>
  <w:num w:numId="40">
    <w:abstractNumId w:val="9"/>
  </w:num>
  <w:num w:numId="41">
    <w:abstractNumId w:val="47"/>
  </w:num>
  <w:num w:numId="42">
    <w:abstractNumId w:val="6"/>
  </w:num>
  <w:num w:numId="43">
    <w:abstractNumId w:val="2"/>
  </w:num>
  <w:num w:numId="44">
    <w:abstractNumId w:val="35"/>
  </w:num>
  <w:num w:numId="45">
    <w:abstractNumId w:val="7"/>
  </w:num>
  <w:num w:numId="46">
    <w:abstractNumId w:val="17"/>
  </w:num>
  <w:num w:numId="47">
    <w:abstractNumId w:val="50"/>
  </w:num>
  <w:num w:numId="48">
    <w:abstractNumId w:val="12"/>
  </w:num>
  <w:num w:numId="49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474F4"/>
    <w:rsid w:val="00051D86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06037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5698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14A1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4599B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722"/>
    <w:rsid w:val="00A65ECF"/>
    <w:rsid w:val="00A7285D"/>
    <w:rsid w:val="00A76237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33F5C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879E9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44D58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33A8E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19155-2B81-444E-B675-A3411220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4851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Anna Smyk</cp:lastModifiedBy>
  <cp:revision>11</cp:revision>
  <cp:lastPrinted>2016-01-28T11:31:00Z</cp:lastPrinted>
  <dcterms:created xsi:type="dcterms:W3CDTF">2018-02-14T08:16:00Z</dcterms:created>
  <dcterms:modified xsi:type="dcterms:W3CDTF">2018-02-14T09:10:00Z</dcterms:modified>
</cp:coreProperties>
</file>